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333399"/>
              <w:tblCellMar>
                <w:left w:w="0" w:type="dxa"/>
                <w:right w:w="0" w:type="dxa"/>
              </w:tblCellMar>
              <w:tblLook w:val="04A0"/>
            </w:tblPr>
            <w:tblGrid>
              <w:gridCol w:w="6639"/>
              <w:gridCol w:w="238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shd w:val="clear" w:color="auto" w:fill="333399"/>
                  <w:hideMark/>
                </w:tcPr>
                <w:p w:rsidR="00000000" w:rsidRDefault="00843E5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4229100" cy="714375"/>
                        <wp:effectExtent l="19050" t="0" r="0" b="0"/>
                        <wp:docPr id="1" name="그림 1" descr="eSupport.com">
                          <a:hlinkClick xmlns:a="http://schemas.openxmlformats.org/drawingml/2006/main" r:id="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Support.com">
                                  <a:hlinkClick r:id="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91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333399"/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"/>
                    <w:gridCol w:w="743"/>
                    <w:gridCol w:w="39"/>
                  </w:tblGrid>
                  <w:tr w:rsidR="0000000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3E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3E5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428750" cy="514350"/>
                              <wp:effectExtent l="19050" t="0" r="0" b="0"/>
                              <wp:docPr id="2" name="그림 2" descr="http://www.esupport.com/images/eSupportcom_lgosm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esupport.com/images/eSupportcom_lgosm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3E5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7625" cy="714375"/>
                              <wp:effectExtent l="19050" t="0" r="9525" b="0"/>
                              <wp:docPr id="3" name="그림 3" descr="http://www.esupport.com/images/curve_top_righ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esupport.com/images/curve_top_righ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843E55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843E55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75"/>
              <w:gridCol w:w="5951"/>
            </w:tblGrid>
            <w:tr w:rsidR="00000000">
              <w:trPr>
                <w:tblCellSpacing w:w="0" w:type="dxa"/>
              </w:trPr>
              <w:tc>
                <w:tcPr>
                  <w:tcW w:w="3000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80"/>
                    <w:gridCol w:w="7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3E5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428750" cy="142875"/>
                              <wp:effectExtent l="19050" t="0" r="0" b="0"/>
                              <wp:docPr id="4" name="그림 4" descr="http://www.esupport.com/images/nav_top_fill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esupport.com/images/nav_top_fill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3E5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76250" cy="142875"/>
                              <wp:effectExtent l="19050" t="0" r="0" b="0"/>
                              <wp:docPr id="5" name="그림 5" descr="http://www.esupport.com/images/curve_inner_top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esupport.com/images/curve_inner_top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843E5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1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hideMark/>
                      </w:tcPr>
                      <w:p w:rsidR="00000000" w:rsidRDefault="00843E5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7625" cy="9525"/>
                              <wp:effectExtent l="19050" t="0" r="9525" b="0"/>
                              <wp:docPr id="6" name="그림 6" descr="http://www.esupport.com/images/whit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esupport.com/images/whit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00000" w:rsidRDefault="00843E5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" cy="133350"/>
                              <wp:effectExtent l="19050" t="0" r="9525" b="0"/>
                              <wp:docPr id="7" name="그림 7" descr="http://www.esupport.com/images/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esupport.com/images/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843E55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3000" w:type="dxa"/>
                  <w:hideMark/>
                </w:tcPr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3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843E5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05000" cy="257175"/>
                              <wp:effectExtent l="19050" t="0" r="0" b="0"/>
                              <wp:docPr id="8" name="그림 8" descr="BIOS Upgrade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BIOS Upgrade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05000" cy="219075"/>
                              <wp:effectExtent l="19050" t="0" r="0" b="0"/>
                              <wp:docPr id="9" name="그림 9" descr="Product Info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Product Info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05000" cy="219075"/>
                              <wp:effectExtent l="19050" t="0" r="0" b="0"/>
                              <wp:docPr id="10" name="그림 10" descr="Registration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Registration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05000" cy="219075"/>
                              <wp:effectExtent l="19050" t="0" r="0" b="0"/>
                              <wp:docPr id="11" name="그림 11" descr="Support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Support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05000" cy="219075"/>
                              <wp:effectExtent l="19050" t="0" r="0" b="0"/>
                              <wp:docPr id="12" name="그림 12" descr="Who Are We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Who Are We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905000" cy="219075"/>
                              <wp:effectExtent l="19050" t="0" r="0" b="0"/>
                              <wp:docPr id="13" name="그림 13" descr="http://www.esupport.com/images/nav_midd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esupport.com/images/nav_midd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05000" cy="219075"/>
                              <wp:effectExtent l="19050" t="0" r="0" b="0"/>
                              <wp:docPr id="14" name="그림 14" descr="How Does It Work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ow Does It Work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05000" cy="219075"/>
                              <wp:effectExtent l="19050" t="0" r="0" b="0"/>
                              <wp:docPr id="15" name="그림 15" descr="What Will I Receive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What Will I Receive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905000" cy="304800"/>
                              <wp:effectExtent l="19050" t="0" r="0" b="0"/>
                              <wp:docPr id="16" name="그림 16" descr="Why Upgrade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Why Upgrade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905000" cy="66675"/>
                              <wp:effectExtent l="19050" t="0" r="0" b="0"/>
                              <wp:docPr id="17" name="그림 17" descr="http://www.esupport.com/images/nav_bottom_fill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esupport.com/images/nav_bottom_fill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843E55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80"/>
                    <w:gridCol w:w="15"/>
                    <w:gridCol w:w="15"/>
                    <w:gridCol w:w="15"/>
                    <w:gridCol w:w="75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250" w:type="dxa"/>
                        <w:shd w:val="clear" w:color="auto" w:fill="333399"/>
                        <w:hideMark/>
                      </w:tcPr>
                      <w:p w:rsidR="00000000" w:rsidRDefault="00843E5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428750" cy="9525"/>
                              <wp:effectExtent l="19050" t="0" r="0" b="0"/>
                              <wp:docPr id="18" name="그림 18" descr="http://www.esupport.com/images/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esupport.com/images/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047750" cy="1047750"/>
                              <wp:effectExtent l="19050" t="0" r="0" b="0"/>
                              <wp:docPr id="19" name="그림 19" descr="BIOS agent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BIOS agent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3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914400" cy="942975"/>
                              <wp:effectExtent l="19050" t="0" r="0" b="0"/>
                              <wp:docPr id="20" name="그림 20" descr="OEM BIOS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OEM BIOS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  <w:tc>
                      <w:tcPr>
                        <w:tcW w:w="15" w:type="dxa"/>
                        <w:shd w:val="clear" w:color="auto" w:fill="666666"/>
                        <w:hideMark/>
                      </w:tcPr>
                      <w:p w:rsidR="00000000" w:rsidRDefault="00843E5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1" name="그림 21" descr="http://www.esupport.com/images/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esupport.com/images/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shd w:val="clear" w:color="auto" w:fill="999999"/>
                        <w:hideMark/>
                      </w:tcPr>
                      <w:p w:rsidR="00000000" w:rsidRDefault="00843E5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2" name="그림 22" descr="http://www.esupport.com/images/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esupport.com/images/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shd w:val="clear" w:color="auto" w:fill="CCCCCC"/>
                        <w:hideMark/>
                      </w:tcPr>
                      <w:p w:rsidR="00000000" w:rsidRDefault="00843E5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3" name="그림 23" descr="http://www.esupport.com/images/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www.esupport.com/images/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5" w:type="dxa"/>
                        <w:shd w:val="clear" w:color="auto" w:fill="FFFFFF"/>
                        <w:hideMark/>
                      </w:tcPr>
                      <w:p w:rsidR="00000000" w:rsidRDefault="00843E5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47675" cy="447675"/>
                              <wp:effectExtent l="19050" t="0" r="9525" b="0"/>
                              <wp:docPr id="24" name="그림 24" descr="http://www.esupport.com/images/clea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esupport.com/images/clea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hideMark/>
                      </w:tcPr>
                      <w:p w:rsidR="00000000" w:rsidRDefault="00843E5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905000" cy="57150"/>
                              <wp:effectExtent l="19050" t="0" r="0" b="0"/>
                              <wp:docPr id="25" name="그림 25" descr="http://www.esupport.com/images/botto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esupport.com/images/botto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843E5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1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843E5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843E55">
                        <w:pPr>
                          <w:pStyle w:val="a5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:rsidR="00000000" w:rsidRDefault="00843E55">
                        <w:pPr>
                          <w:pStyle w:val="a5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7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292"/>
                          <w:gridCol w:w="3643"/>
                        </w:tblGrid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Info for cd cho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First Name: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cd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Last Name: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cho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Email Address: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hyperlink r:id="rId34" w:history="1">
                                <w:r>
                                  <w:rPr>
                                    <w:rStyle w:val="a3"/>
                                    <w:rFonts w:eastAsia="Times New Roman"/>
                                  </w:rPr>
                                  <w:t>cdcho@hotmail.com</w:t>
                                </w:r>
                              </w:hyperlink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Company Name: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Daytime Phone: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State: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FN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BIOS Type: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Phoenix-Award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BIOS Date: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11/05/2002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BIOS ID String: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11/05/2002-SIS-650GL-6A6IXE19C-00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OEM Signon: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JOOYON VER1.0D L4S5MGGL+ MYEDU - 6.00 PG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Chipset: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SIS 650 REV 1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Super I/O: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ITE 8705/SIS 950 REV 2 AT PORT 002E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Receive Future BIOS Info: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yes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Interested in Memory Upgrades: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Interested in CPU Upgrades: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Style w:val="a6"/>
                                  <w:rFonts w:eastAsia="Times New Roman"/>
                                </w:rPr>
                                <w:t>Comments: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43E5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000000" w:rsidRDefault="00843E55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843E5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843E55">
            <w:pPr>
              <w:rPr>
                <w:rFonts w:eastAsia="Times New Roman"/>
              </w:rPr>
            </w:pPr>
          </w:p>
        </w:tc>
      </w:tr>
    </w:tbl>
    <w:p w:rsidR="00000000" w:rsidRDefault="00843E55">
      <w:pPr>
        <w:rPr>
          <w:rFonts w:eastAsia="Times New Roman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843E55">
            <w:pPr>
              <w:jc w:val="center"/>
              <w:rPr>
                <w:rFonts w:eastAsia="Times New Roman"/>
              </w:rPr>
            </w:pPr>
            <w:hyperlink r:id="rId35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Home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| </w:t>
            </w:r>
            <w:hyperlink r:id="rId36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Products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| </w:t>
            </w:r>
            <w:hyperlink r:id="rId37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Support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| </w:t>
            </w:r>
            <w:hyperlink r:id="rId38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Contact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| </w:t>
            </w:r>
            <w:hyperlink r:id="rId39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Search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Default="00843E55">
      <w:pPr>
        <w:rPr>
          <w:rFonts w:eastAsia="Times New Roman"/>
        </w:rPr>
      </w:pPr>
    </w:p>
    <w:sectPr w:rsidR="000000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800"/>
  <w:noPunctuationKerning/>
  <w:characterSpacingControl w:val="doNotCompress"/>
  <w:compat>
    <w:useFELayout/>
  </w:compat>
  <w:rsids>
    <w:rsidRoot w:val="00564157"/>
    <w:rsid w:val="00564157"/>
    <w:rsid w:val="0084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843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843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upport.com/images/curve_inner_top.gif" TargetMode="External"/><Relationship Id="rId13" Type="http://schemas.openxmlformats.org/officeDocument/2006/relationships/hyperlink" Target="../products/" TargetMode="External"/><Relationship Id="rId18" Type="http://schemas.openxmlformats.org/officeDocument/2006/relationships/image" Target="http://www.esupport.com/images/nav_support0.gif" TargetMode="External"/><Relationship Id="rId26" Type="http://schemas.openxmlformats.org/officeDocument/2006/relationships/hyperlink" Target="../biosupgrades/why.cfm" TargetMode="External"/><Relationship Id="rId39" Type="http://schemas.openxmlformats.org/officeDocument/2006/relationships/hyperlink" Target="../search/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esupport.com/images/nav_middle.gif" TargetMode="External"/><Relationship Id="rId34" Type="http://schemas.openxmlformats.org/officeDocument/2006/relationships/hyperlink" Target="mailto:cdcho@hotmail.com" TargetMode="External"/><Relationship Id="rId7" Type="http://schemas.openxmlformats.org/officeDocument/2006/relationships/image" Target="http://www.esupport.com/images/nav_top_filler.gif" TargetMode="External"/><Relationship Id="rId12" Type="http://schemas.openxmlformats.org/officeDocument/2006/relationships/image" Target="http://www.esupport.com/images/nav_biosupgrades0.gif" TargetMode="External"/><Relationship Id="rId17" Type="http://schemas.openxmlformats.org/officeDocument/2006/relationships/hyperlink" Target="../techsupport/" TargetMode="External"/><Relationship Id="rId25" Type="http://schemas.openxmlformats.org/officeDocument/2006/relationships/image" Target="http://www.esupport.com/images/nav_whatwill0.gif" TargetMode="External"/><Relationship Id="rId33" Type="http://schemas.openxmlformats.org/officeDocument/2006/relationships/image" Target="http://www.esupport.com/images/bottom.gif" TargetMode="External"/><Relationship Id="rId38" Type="http://schemas.openxmlformats.org/officeDocument/2006/relationships/hyperlink" Target="../contact/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esupport.com/images/nav_registration0.gif" TargetMode="External"/><Relationship Id="rId20" Type="http://schemas.openxmlformats.org/officeDocument/2006/relationships/image" Target="http://www.esupport.com/images/nav_whoarewe0.gif" TargetMode="External"/><Relationship Id="rId29" Type="http://schemas.openxmlformats.org/officeDocument/2006/relationships/hyperlink" Target="../biosagent/index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esupport.com/images/curve_top_right.gif" TargetMode="External"/><Relationship Id="rId11" Type="http://schemas.openxmlformats.org/officeDocument/2006/relationships/hyperlink" Target="../biosupgrades/" TargetMode="External"/><Relationship Id="rId24" Type="http://schemas.openxmlformats.org/officeDocument/2006/relationships/hyperlink" Target="../biosupgrades/what.cfm" TargetMode="External"/><Relationship Id="rId32" Type="http://schemas.openxmlformats.org/officeDocument/2006/relationships/image" Target="http://www.esupport.com/images/engineering_services_01.gif" TargetMode="External"/><Relationship Id="rId37" Type="http://schemas.openxmlformats.org/officeDocument/2006/relationships/hyperlink" Target="../techsupport/" TargetMode="External"/><Relationship Id="rId40" Type="http://schemas.openxmlformats.org/officeDocument/2006/relationships/fontTable" Target="fontTable.xml"/><Relationship Id="rId5" Type="http://schemas.openxmlformats.org/officeDocument/2006/relationships/image" Target="http://www.esupport.com/images/eSupportcom_lgosm3.jpg" TargetMode="External"/><Relationship Id="rId15" Type="http://schemas.openxmlformats.org/officeDocument/2006/relationships/hyperlink" Target="../register/register.html" TargetMode="External"/><Relationship Id="rId23" Type="http://schemas.openxmlformats.org/officeDocument/2006/relationships/image" Target="http://www.esupport.com/images/nav_howdoes0.gif" TargetMode="External"/><Relationship Id="rId28" Type="http://schemas.openxmlformats.org/officeDocument/2006/relationships/image" Target="http://www.esupport.com/images/nav_bottom_filler.gif" TargetMode="External"/><Relationship Id="rId36" Type="http://schemas.openxmlformats.org/officeDocument/2006/relationships/hyperlink" Target="../products/" TargetMode="External"/><Relationship Id="rId10" Type="http://schemas.openxmlformats.org/officeDocument/2006/relationships/image" Target="http://www.esupport.com/images/clear.gif" TargetMode="External"/><Relationship Id="rId19" Type="http://schemas.openxmlformats.org/officeDocument/2006/relationships/hyperlink" Target="index.cfm" TargetMode="External"/><Relationship Id="rId31" Type="http://schemas.openxmlformats.org/officeDocument/2006/relationships/hyperlink" Target="../oem/oempage.html" TargetMode="External"/><Relationship Id="rId4" Type="http://schemas.openxmlformats.org/officeDocument/2006/relationships/image" Target="http://www.esupport.com/images/welcome_unicore.gif" TargetMode="External"/><Relationship Id="rId9" Type="http://schemas.openxmlformats.org/officeDocument/2006/relationships/image" Target="http://www.esupport.com/images/white.gif" TargetMode="External"/><Relationship Id="rId14" Type="http://schemas.openxmlformats.org/officeDocument/2006/relationships/image" Target="http://www.esupport.com/images/nav_productinfo0.gif" TargetMode="External"/><Relationship Id="rId22" Type="http://schemas.openxmlformats.org/officeDocument/2006/relationships/hyperlink" Target="../biosupgrades/upgradenow.cfm" TargetMode="External"/><Relationship Id="rId27" Type="http://schemas.openxmlformats.org/officeDocument/2006/relationships/image" Target="http://www.esupport.com/images/nav_whyupgrade0.gif" TargetMode="External"/><Relationship Id="rId30" Type="http://schemas.openxmlformats.org/officeDocument/2006/relationships/image" Target="http://www.esupport.com/images/button_biosagent0.gif" TargetMode="External"/><Relationship Id="rId35" Type="http://schemas.openxmlformats.org/officeDocument/2006/relationships/hyperlink" Target="../index.cf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718</Characters>
  <Application>Microsoft Office Word</Application>
  <DocSecurity>4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System Details</dc:title>
  <dc:creator>chang</dc:creator>
  <cp:lastModifiedBy>chang</cp:lastModifiedBy>
  <cp:revision>2</cp:revision>
  <dcterms:created xsi:type="dcterms:W3CDTF">2007-08-04T05:35:00Z</dcterms:created>
  <dcterms:modified xsi:type="dcterms:W3CDTF">2007-08-04T05:35:00Z</dcterms:modified>
</cp:coreProperties>
</file>